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01B7F870" w:rsidR="00FD683F" w:rsidRPr="00882C51" w:rsidRDefault="00D814C1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 w:rsidRPr="00D814C1">
        <w:rPr>
          <w:rFonts w:ascii="Times New Roman" w:hAnsi="Times New Roman" w:cs="Times New Roman"/>
          <w:sz w:val="24"/>
          <w:szCs w:val="24"/>
        </w:rPr>
        <w:t>BANDEJA DE INSTRUMENTAL DNA PARA CIRUGÍA MAXILOFACIAL PEDIÁTRICA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formulario </w:t>
      </w:r>
      <w:r w:rsidR="00261F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3017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bookmarkEnd w:id="0"/>
    <w:p w14:paraId="2E32FC81" w14:textId="6595D065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D814C1">
        <w:rPr>
          <w:rFonts w:ascii="Times New Roman" w:hAnsi="Times New Roman" w:cs="Times New Roman"/>
          <w:sz w:val="24"/>
          <w:szCs w:val="24"/>
        </w:rPr>
        <w:t>P</w:t>
      </w:r>
      <w:r w:rsidR="00D814C1" w:rsidRPr="00D814C1">
        <w:rPr>
          <w:rFonts w:ascii="Times New Roman" w:hAnsi="Times New Roman" w:cs="Times New Roman"/>
          <w:sz w:val="24"/>
          <w:szCs w:val="24"/>
        </w:rPr>
        <w:t>ara procedimientos quirúrgicos y de extracción maxilofacial en pacientes pediátricos.</w:t>
      </w:r>
    </w:p>
    <w:p w14:paraId="4F1E694E" w14:textId="25CEE155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2394D26E" w14:textId="77777777" w:rsidR="00D814C1" w:rsidRDefault="00D814C1" w:rsidP="008D5056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La Bandeja debe contener: </w:t>
      </w:r>
    </w:p>
    <w:p w14:paraId="74896482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 (1) Mango para bisturí #</w:t>
      </w:r>
      <w:proofErr w:type="gramStart"/>
      <w:r w:rsidRPr="00D814C1">
        <w:rPr>
          <w:rFonts w:ascii="Times New Roman" w:hAnsi="Times New Roman" w:cs="Times New Roman"/>
          <w:sz w:val="24"/>
          <w:szCs w:val="24"/>
        </w:rPr>
        <w:t>3,con</w:t>
      </w:r>
      <w:proofErr w:type="gramEnd"/>
      <w:r w:rsidRPr="00D814C1">
        <w:rPr>
          <w:rFonts w:ascii="Times New Roman" w:hAnsi="Times New Roman" w:cs="Times New Roman"/>
          <w:sz w:val="24"/>
          <w:szCs w:val="24"/>
        </w:rPr>
        <w:t xml:space="preserve"> longitud entre 12cm y 12.5cm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24DAA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Mango para bisturí # 4, con longitud entre 13cm y 14cm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9C297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Mango para bisturí # 7, con longitud de 16cm.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491F4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MAYO, recta, punta roma, con longitud de 17cm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80408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MAYO, curva, punta roma, con longitud de 17cm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E289B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METZENBAUM-fino, delicada, curva, patrón delgado, con inserto de Carburo de Tungsteno, con longitud entre 14cm y 14.5cm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FD59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METZENBAUM-fino, curva, roma/roma, con inserto de Carburo de Tungsteno, con longitud de 18</w:t>
      </w:r>
      <w:proofErr w:type="gramStart"/>
      <w:r w:rsidRPr="00D814C1">
        <w:rPr>
          <w:rFonts w:ascii="Times New Roman" w:hAnsi="Times New Roman" w:cs="Times New Roman"/>
          <w:sz w:val="24"/>
          <w:szCs w:val="24"/>
        </w:rPr>
        <w:t>cm(</w:t>
      </w:r>
      <w:proofErr w:type="gramEnd"/>
      <w:r w:rsidRPr="00D814C1">
        <w:rPr>
          <w:rFonts w:ascii="Times New Roman" w:hAnsi="Times New Roman" w:cs="Times New Roman"/>
          <w:sz w:val="24"/>
          <w:szCs w:val="24"/>
        </w:rPr>
        <w:t>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CFD60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KELLY, curva, con inserto de Carburo de Tungsteno, con longitud de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CC99C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Nasal FOMON, curva, con longitud entre 13cm y 14cm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CA3B2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Tijera cortadora de alambre universal, angulada, aserrada, con longitud entre 12cm y 12.5cm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FF627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Standard, recta, sin dientes, con longitud entre 11cm y 11.5cm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62C30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Standard, recta, con dientes 1 x 2, con longitud entre 11cm y 11.5cm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02265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Standard, sin dientes, con longitud de 14cm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C6777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Standard, con dientes 1 x 2, con longitud de 14cm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E4BE4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para vendajes patrón delgado, recto, aserrada, con longitud de 13cm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BB2B5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ADSON, con dientes 1x2, con longitud de 15cm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85F7A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para apósitos Micro ADSON, sin dientes, con longitud de 15cm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34727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para apósitos, Angulada, con longitud de 20cm de longitud.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B5B33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>Una (1) Pinza GRUENWALD O LUCAE, con dientes 1 x 2, en forma de bayoneta, con longitud entre 14cm y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4CC4B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STILLE, con dientes 2 x 3, con longitud entre 15cm y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4B483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LERCHE, con dientes 5 x 6, con longitud entre 15cm y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C0C15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disección patrón delgado, curva, con dientes 1 x 2, con longitud entre 14cm y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FB448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Micro pinza de sutura, curvada, con plataforma, punta de 0.5mm, con longitud de 18cm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F62A9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Retractores FARABEUF, en juego, un retractor con un extremo de 26 x 10 mm y el otro extremo de 30 x 13 mm, el otro retractor con un extremo de 30 x 10mm y el otro extremo de 34 x 13mm, con longitud de 12cm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72F030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Ganchos JOSEPH, agudos, con longitud entre 15cm y 15.5</w:t>
      </w:r>
      <w:proofErr w:type="gramStart"/>
      <w:r w:rsidRPr="00D814C1">
        <w:rPr>
          <w:rFonts w:ascii="Times New Roman" w:hAnsi="Times New Roman" w:cs="Times New Roman"/>
          <w:sz w:val="24"/>
          <w:szCs w:val="24"/>
        </w:rPr>
        <w:t>cm(</w:t>
      </w:r>
      <w:proofErr w:type="gramEnd"/>
      <w:r w:rsidRPr="00D814C1">
        <w:rPr>
          <w:rFonts w:ascii="Times New Roman" w:hAnsi="Times New Roman" w:cs="Times New Roman"/>
          <w:sz w:val="24"/>
          <w:szCs w:val="24"/>
        </w:rPr>
        <w:t>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F7534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gramStart"/>
      <w:r w:rsidRPr="00D814C1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D814C1">
        <w:rPr>
          <w:rFonts w:ascii="Times New Roman" w:hAnsi="Times New Roman" w:cs="Times New Roman"/>
          <w:sz w:val="24"/>
          <w:szCs w:val="24"/>
        </w:rPr>
        <w:t xml:space="preserve"> Ranurado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Sonda Acanalada tipo Mariposa, con longitud de 16cm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B55DF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Sonda o dilatador con Ojal, de 2mm de diámetro, con longitud entre 14cm y 15cm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F99EB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Portaagujas MATHIEU, con longitud de 14cm (o su equivalencia en pulgadas)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B6C762" w14:textId="5E3BA27D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Soporte bucal MCKESSON, tamaño pequeño. </w:t>
      </w:r>
    </w:p>
    <w:p w14:paraId="09B79333" w14:textId="77777777" w:rsidR="00D814C1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Jeringa de aspiración dental COOK WAITE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14735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Cureta Dental LUCAS, Fig. 84 </w:t>
      </w:r>
    </w:p>
    <w:p w14:paraId="4A76BA4A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32. Una (1) Cureta Dental LUCAS, Fig. 85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C316C5D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Cureta Dental LUCAS, Fig. 86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6AD7512E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Tubo de succión FRAZIER, angulado, diámetro de 6Fr. </w:t>
      </w:r>
      <w:proofErr w:type="spellStart"/>
      <w:r w:rsidR="00A92945" w:rsidRPr="00D814C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A9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., con longitud entre 180mm y 195mm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12E9DDC0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Tubo de succión FRAZIER, angulado, diámetro de 8Fr. </w:t>
      </w:r>
      <w:proofErr w:type="spellStart"/>
      <w:r w:rsidR="00A92945" w:rsidRPr="00D814C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A9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., con longitud entre 180mm y 195mm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E4B1AF8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Tubo de succión FRAZIER, angulado, diámetro de 10Fr. </w:t>
      </w:r>
      <w:proofErr w:type="spellStart"/>
      <w:r w:rsidR="00A92945" w:rsidRPr="00D814C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A9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., con longitud entre 180mm y 195mm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C23C261" w14:textId="1782782A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Tubo de succión FRAZIER, angulado, diámetro de 12Fr. </w:t>
      </w:r>
      <w:proofErr w:type="spellStart"/>
      <w:r w:rsidR="00A92945" w:rsidRPr="00D814C1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A9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., con longitud entre 180mm y 195mm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7247E4C7" w14:textId="152AA95C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Tubo de succión ANDREWS-PYNCHON, completo, </w:t>
      </w:r>
      <w:r w:rsidRPr="00A92945">
        <w:rPr>
          <w:rFonts w:ascii="Times New Roman" w:hAnsi="Times New Roman" w:cs="Times New Roman"/>
          <w:strike/>
          <w:sz w:val="24"/>
          <w:szCs w:val="24"/>
        </w:rPr>
        <w:t>de Ø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  <w:r w:rsidR="00A92945" w:rsidRPr="00A92945">
        <w:rPr>
          <w:rFonts w:ascii="Times New Roman" w:hAnsi="Times New Roman" w:cs="Times New Roman"/>
          <w:color w:val="EE0000"/>
          <w:sz w:val="24"/>
          <w:szCs w:val="24"/>
        </w:rPr>
        <w:t>con</w:t>
      </w:r>
      <w:r w:rsidR="00A92945">
        <w:rPr>
          <w:rFonts w:ascii="Times New Roman" w:hAnsi="Times New Roman" w:cs="Times New Roman"/>
          <w:sz w:val="24"/>
          <w:szCs w:val="24"/>
        </w:rPr>
        <w:t xml:space="preserve"> </w:t>
      </w:r>
      <w:r w:rsidR="00A92945" w:rsidRPr="00A92945">
        <w:rPr>
          <w:rFonts w:ascii="Times New Roman" w:hAnsi="Times New Roman" w:cs="Times New Roman"/>
          <w:color w:val="EE0000"/>
          <w:sz w:val="24"/>
          <w:szCs w:val="24"/>
        </w:rPr>
        <w:t xml:space="preserve">diámetro de </w:t>
      </w:r>
      <w:r w:rsidRPr="00D814C1">
        <w:rPr>
          <w:rFonts w:ascii="Times New Roman" w:hAnsi="Times New Roman" w:cs="Times New Roman"/>
          <w:sz w:val="24"/>
          <w:szCs w:val="24"/>
        </w:rPr>
        <w:t>2.0mm, con longitud entre 23cm y 23.5cm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2EF11322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Set de Separadores PARKER LANGENBECK (U.S.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), valvas de 21 x 15mm/40 x 15mm y 25 x 15 mm/45 x 15mm, tolerancia de +/- 2mm, con longitud entre 20cm y 21cm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7C5F8575" w14:textId="778FD103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Set de Separadores PARKER, valvas de 19 x 15mm - 19 x 15mm y 22 x 15mm - 22 x 15mm, tolerancia de +/- 2mm, con longitud entre 13.5cm y 14cm (o su equivalencia en pulgadas</w:t>
      </w:r>
      <w:r w:rsidR="00A92945">
        <w:rPr>
          <w:rFonts w:ascii="Times New Roman" w:hAnsi="Times New Roman" w:cs="Times New Roman"/>
          <w:sz w:val="24"/>
          <w:szCs w:val="24"/>
        </w:rPr>
        <w:t>).</w:t>
      </w:r>
    </w:p>
    <w:p w14:paraId="172E01C3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Set de Separadores MATHIEU, valvas de 42 x 13mm - 42 x 26mm y 47 x 13mm - 46 x 26mm, tolerancia de +/- 2mm, con longitud entre 20cm y 21cm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391E1188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>Un (1) Retractor CUSHING-KOCHER, hoja de 10 x 10mm, tolerancia +/- 2mm, con longitud entre 17cm y 18cm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D1CD58C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Retractor KOCHER-LANGENBECK, hoja de 25mm x 6mm, tolerancia +/-2mm, con longitud entre 20cm y 22cm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6FF5E7C4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 (1) Retractor LITTLE, hoja de 13mm x 15mm, tolerancia +/- 2mm, con longitud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longitud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entre 20cm y 22cm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10A2A4AC" w14:textId="2CFC8723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Retractor LANGENBECK, hoja de 40mm x 11mm, tolerancia +/-2mm, con longitud entre 22cm y 23cm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2A767A4D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Retractor DOCKORN, hoja de 40mm x 12mm, tolerancia +/-2mm, con longitud entre 21cm y 22 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5C0DC545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Depresor de lengua MC IVOR, de 75 x 23mm, con longitud entre 13cm y 14cm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6A86B0AA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Depresor de lengua MAYO, con longitud de 17cm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1C386095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Cuatro (4) Retractores de mejillas MINNESOTA, con longitud entre 14cm y 15cm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2BCF66AF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Depresor de Lengua WIEDER, de 36mm, tolerancia +/-1mm, con longitud entre 14cm y 14.5cm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2D6B365A" w14:textId="01296334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Pinza hemostática para amígdalas de SCHNIDT, suavemente curvada, con longitud entre 18.5cm y 19cm (o su equivalencia en pulgadas) </w:t>
      </w:r>
    </w:p>
    <w:p w14:paraId="00402D34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Cinsel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COTTLE, punta de 6.0mm, con longitud de 18cm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65C422F9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Dos (2) Pinza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Portaesponja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FOERSTER, recta, mandíbulas aserradas, con longitud de 18cm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3F26D01A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Seis (6) Pinzas de campo </w:t>
      </w:r>
      <w:proofErr w:type="spellStart"/>
      <w:proofErr w:type="gramStart"/>
      <w:r w:rsidRPr="00D814C1">
        <w:rPr>
          <w:rFonts w:ascii="Times New Roman" w:hAnsi="Times New Roman" w:cs="Times New Roman"/>
          <w:sz w:val="24"/>
          <w:szCs w:val="24"/>
        </w:rPr>
        <w:t>BACKHAUS,con</w:t>
      </w:r>
      <w:proofErr w:type="spellEnd"/>
      <w:proofErr w:type="gramEnd"/>
      <w:r w:rsidRPr="00D814C1">
        <w:rPr>
          <w:rFonts w:ascii="Times New Roman" w:hAnsi="Times New Roman" w:cs="Times New Roman"/>
          <w:sz w:val="24"/>
          <w:szCs w:val="24"/>
        </w:rPr>
        <w:t xml:space="preserve"> longitud entre 8cm y 9cm. (o su equivalencia en pulgadas) </w:t>
      </w:r>
    </w:p>
    <w:p w14:paraId="046A336B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Cuatro (4) Pinzas de campo BACKHAUS, con longitud de 13cm.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7504C2A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Dos (2) Pinzas Micro-MOSQUITO, curva, con longitud de 12cm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0BABD9C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Dos (2) Pinzas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Micro-mosquito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>, curva, con longitud entre 11cm y 12cm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3F839966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Hemostática CRILE, curva, sin dientes, con longitud de 14cm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1840735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Hemostática ROCHESTER PEAN, curva, con longitud de 18cm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2269F49B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agarre intestinal y tisular ALLIS-ADAIR, de 11 x 12 dientes, con longitud de 16cm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4F464E4C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Porta aguja MAYO-HEGAR, con inserto de Tungsteno, con longitud entre 14cm y 1 15cm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636A7724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Porta aguja MAYO-HEGAR, con inserto de tungsteno, con longitud de 16cm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01980977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Porta aguja MAYO-HEGAR, con inserto de tungsteno, con longitud de 18cm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393CAFCD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Porta aguja HALSEY, mandíbulas aserradas, con Inserto de Carburo de Tungsteno (TC), con longitud de 13cm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56EC7C8D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 xml:space="preserve"> Una (1) Cureta de hueso SPRAT, ovalada, punta entre 1.6mm y 2.0mm, con longitud de 17cm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44F122F4" w14:textId="77777777" w:rsidR="00A92945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Cureta de hueso SPRAT, ovalada, punta entre 2.1mm y 2.5mm, con longitud de 17cm (o su equivalencia en pulgadas)</w:t>
      </w:r>
      <w:r w:rsidR="00A92945">
        <w:rPr>
          <w:rFonts w:ascii="Times New Roman" w:hAnsi="Times New Roman" w:cs="Times New Roman"/>
          <w:sz w:val="24"/>
          <w:szCs w:val="24"/>
        </w:rPr>
        <w:t>.</w:t>
      </w:r>
    </w:p>
    <w:p w14:paraId="39062B86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Cureta de hueso VOLKMANN, ovalada, </w:t>
      </w:r>
      <w:proofErr w:type="spellStart"/>
      <w:r w:rsidR="00A92945">
        <w:rPr>
          <w:rFonts w:ascii="Times New Roman" w:hAnsi="Times New Roman" w:cs="Times New Roman"/>
          <w:sz w:val="24"/>
          <w:szCs w:val="24"/>
        </w:rPr>
        <w:t>N</w:t>
      </w:r>
      <w:r w:rsidRPr="00D814C1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1, con longitud de 17cm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C355F9D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Cureta de hueso VOLKMANN, ovalada, </w:t>
      </w:r>
      <w:proofErr w:type="spellStart"/>
      <w:r w:rsidR="000C77E8">
        <w:rPr>
          <w:rFonts w:ascii="Times New Roman" w:hAnsi="Times New Roman" w:cs="Times New Roman"/>
          <w:sz w:val="24"/>
          <w:szCs w:val="24"/>
        </w:rPr>
        <w:t>N</w:t>
      </w:r>
      <w:r w:rsidRPr="00D814C1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2, con longitud de 17cm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146D1FBD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Cureta de hueso VOLKMANN, ovalada, </w:t>
      </w:r>
      <w:proofErr w:type="spellStart"/>
      <w:r w:rsidR="000C77E8">
        <w:rPr>
          <w:rFonts w:ascii="Times New Roman" w:hAnsi="Times New Roman" w:cs="Times New Roman"/>
          <w:sz w:val="24"/>
          <w:szCs w:val="24"/>
        </w:rPr>
        <w:t>N</w:t>
      </w:r>
      <w:r w:rsidRPr="00D814C1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3, con longitud de 17cm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682C6732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Rongeur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de huesos BLUMENTHAL, angulado a 45°, con longitud de 15cm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1E8BB390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Abre bocas MOLT, con longitud de 11cm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C543457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 (1) Abre bocas MOLT, con longitud de 13cm (o su equivalencia en pulgadas)</w:t>
      </w:r>
    </w:p>
    <w:p w14:paraId="0633DF25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Espejos laríngeos, con revestido de rodio, de 22mm de diámetro, con longitud entre 17cm y 19cm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64B3CC77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Espejos laríngeos, con revestido de rodio, de 24mm de diámetro, con longitud entre 17cm y 19cm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FE10FF2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Elevador/disector MASING O KLEINERT-KUTZ, hojas de 3mm/2mm, con longitud entre 19cm y 20cm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F3B2340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Raspador nasal MILLER-COLBURN, estriado, con longitud entre 18cm y 19cm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0364D0F6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 (1) Cuchillo periodontal SANDERS, Fig. 1/2,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30A9ABBA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Elevador de Septum FREER, punta roma entre 5.0mm y 6.0mm, con longitud de 19cm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26ECC0F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Elevador de Septum PIERCE, hoja de 4.0mm/4.0mm, con longitud entre 21cm y 22cm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6087C3D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Elevador de Septum FREER-YASARGIL, hoja de 3.0mm/3.0mm, con longitud entre 18cm y 19cm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09AE9D3F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Sonda de medición WILLIAMS, de un solo extremo, Fig. PQ-W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343B1D1C" w14:textId="5AD885CD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Explorador de un solo extremo, Fig. 9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4EB2A61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Exploradores de doble extremo, Fig. 2</w:t>
      </w:r>
      <w:r w:rsidR="000C77E8">
        <w:rPr>
          <w:rFonts w:ascii="Times New Roman" w:hAnsi="Times New Roman" w:cs="Times New Roman"/>
          <w:sz w:val="24"/>
          <w:szCs w:val="24"/>
        </w:rPr>
        <w:t>ª.</w:t>
      </w:r>
    </w:p>
    <w:p w14:paraId="4C2CC259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Explorador de doble extremo, Fig. 3ES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8A79325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Dos (2) Exploradores de doble extremo, Fig. 5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28FD273E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Explorador de la Universidad Old Dominion, doble extremo, Fig. 11/12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F7649BB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Sonda de medición GOLDMAN FOX, de un solo extremo, tamaño 1-2-3-5-7-8-9-10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0319FE3F" w14:textId="173B788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Elevador de raíces HOWARD, Fig. 6, estándar. </w:t>
      </w:r>
    </w:p>
    <w:p w14:paraId="2EDFA60A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 (1) Elevador o </w:t>
      </w:r>
      <w:proofErr w:type="spellStart"/>
      <w:r w:rsidRPr="00D814C1">
        <w:rPr>
          <w:rFonts w:ascii="Times New Roman" w:hAnsi="Times New Roman" w:cs="Times New Roman"/>
          <w:sz w:val="24"/>
          <w:szCs w:val="24"/>
        </w:rPr>
        <w:t>Luxadorde</w:t>
      </w:r>
      <w:proofErr w:type="spellEnd"/>
      <w:r w:rsidRPr="00D814C1">
        <w:rPr>
          <w:rFonts w:ascii="Times New Roman" w:hAnsi="Times New Roman" w:cs="Times New Roman"/>
          <w:sz w:val="24"/>
          <w:szCs w:val="24"/>
        </w:rPr>
        <w:t xml:space="preserve"> raíz, recto, punta de 2mm (o su equivalencia en pulgadas)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685780C7" w14:textId="302EE3B5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94, patrón inglés, para molares superiores derechos,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2F9234B1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1, patrón inglés, para centrales superiores, caninos y raíces,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C45885B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2, patrón inglés, para laterales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51612CB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>Una (1) Pinza de extracción dental Fig. 7, patrón inglés, para premolares y raíces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0BEDAAC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13, patrón inglés, para premolares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4A30F674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17, patrón inglés, para molares superiores derechos,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211E8340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18, patrón inglés, para molares superiores izquierdos,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477B7BE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19, patrón inglés, para los oídos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33600698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HAWK´S BILL, Fig. 22, patrón inglés, para molares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D7CFEDC" w14:textId="77777777" w:rsidR="000C77E8" w:rsidRDefault="00D814C1" w:rsidP="00D814C1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29, patrón inglés, para raíces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4C73C20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29S, patrón inglés, para raíces superiores, picos pequeños,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4F41F8D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30, patrón inglés, para raíces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77B1FF8" w14:textId="4986523F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37, patrón inglés, para incisivos y caninos superiores para niños,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1CB426A1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39, patrón inglés, infantil o para niños, para molares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39ABB73C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44N, patrón inglés, para raíces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775F9EEF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45, patrón inglés, para raíces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2CA5376B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51, patrón inglés, para cordales superiores, tamaño estánda</w:t>
      </w:r>
      <w:r w:rsidR="000C77E8">
        <w:rPr>
          <w:rFonts w:ascii="Times New Roman" w:hAnsi="Times New Roman" w:cs="Times New Roman"/>
          <w:sz w:val="24"/>
          <w:szCs w:val="24"/>
        </w:rPr>
        <w:t>r.</w:t>
      </w:r>
    </w:p>
    <w:p w14:paraId="622F413F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51S, patrón inglés, infantil o para niño, para cordales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07DA0D5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67, patrón inglés, para cordales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1EC55E9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HAWK´S BILL, Fig. 73, patrón inglés, para molares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3722043B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HAWK´S BILL, Fig. 73S, patrón inglés, para molares inferiores, picos pequeños,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6455A8B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74, patrón inglés, para cordales y raíces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6A2C4528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74N, patrón inglés, para dientes anteriores inferiores y raíces, con picos estrechos,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062A7BE8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75, patrón inglés, para premolares inferiores,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5E8544ED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76, patrón inglés, para raíces superiores,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05353C59" w14:textId="77777777" w:rsidR="000C77E8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76N, patrón inglés, para raíces superiores, picos estrechos, tamaño estándar</w:t>
      </w:r>
      <w:r w:rsidR="000C77E8">
        <w:rPr>
          <w:rFonts w:ascii="Times New Roman" w:hAnsi="Times New Roman" w:cs="Times New Roman"/>
          <w:sz w:val="24"/>
          <w:szCs w:val="24"/>
        </w:rPr>
        <w:t>.</w:t>
      </w:r>
    </w:p>
    <w:p w14:paraId="2DDA4195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>Una (1) Pinza de extracción dental Fig. 76S, patrón inglés, para raíces superiores, picos pequeños,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325D0928" w14:textId="5AD186C9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79, patrón inglés, para cordales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E4A83" w14:textId="0D74F46C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COWHORN, Fig. 86, patrón inglés,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CBA53" w14:textId="41C21142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COWHORN, Fig. 87, patrón inglés,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D9667" w14:textId="475FD02C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COWHORN, Fig. 89, patrón inglés, para molares superiores derechos,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1FC0FEFA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COWHORN, Fig. 90, patrón inglés, para molares superiores izquierdos,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7DAE9291" w14:textId="17970F5F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94, patrón inglés, para molares superiores derechos,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6C158138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95, patrón inglés, para molares superiores izquierdos,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70EFA4E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101, patrón inglés, para molares superiores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A342104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Pinza de extracción dental Fig. </w:t>
      </w:r>
      <w:proofErr w:type="gramStart"/>
      <w:r w:rsidRPr="00D814C1">
        <w:rPr>
          <w:rFonts w:ascii="Times New Roman" w:hAnsi="Times New Roman" w:cs="Times New Roman"/>
          <w:sz w:val="24"/>
          <w:szCs w:val="24"/>
        </w:rPr>
        <w:t>107,patrón</w:t>
      </w:r>
      <w:proofErr w:type="gramEnd"/>
      <w:r w:rsidRPr="00D814C1">
        <w:rPr>
          <w:rFonts w:ascii="Times New Roman" w:hAnsi="Times New Roman" w:cs="Times New Roman"/>
          <w:sz w:val="24"/>
          <w:szCs w:val="24"/>
        </w:rPr>
        <w:t xml:space="preserve"> inglés, para caninos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6890DD8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113, patrón inglés, para raíces superiores, tamaño estánda</w:t>
      </w:r>
      <w:r w:rsidR="00BE1F90">
        <w:rPr>
          <w:rFonts w:ascii="Times New Roman" w:hAnsi="Times New Roman" w:cs="Times New Roman"/>
          <w:sz w:val="24"/>
          <w:szCs w:val="24"/>
        </w:rPr>
        <w:t>r.</w:t>
      </w:r>
    </w:p>
    <w:p w14:paraId="0F3D5931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. Una (1) Pinza de extracción dental Fig. 123, patrón inglés, infantil o para niños, para dientes anteriores inferiores, premolares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D2E83CE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GUY, Fig. 136, patrón inglés, para dientes premolares superiores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21A161B9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GUY, Fig. 137, patrón inglés, para dientes centrales inferiores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29AAF5E6" w14:textId="1EA853D2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138, patrón inglés, infantil o para niños, para dientes anteriores superiores, premolares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55F6322A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GIBB, Fig. 147, patrón inglés, para raíces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5A38670B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132. Una (1) Pinza de extracción dental Fig. 157, patrón inglés, infantil o para niños, para molares superiores, tamaño estándar </w:t>
      </w:r>
    </w:p>
    <w:p w14:paraId="6A6DDC1A" w14:textId="6734557A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Pinza de extracción dental Fig. 158, patrón inglés infantil, para molares superiores, tamaño estándar </w:t>
      </w:r>
    </w:p>
    <w:p w14:paraId="4C125663" w14:textId="303972C8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159, patrón inglés infantil, para premolares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1F3E860E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HAWK´S BILL, Fig. 160, patrón inglés, infantil o para niños,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60D817D4" w14:textId="4F9C1E3E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HAWK´S BILL, Fig. 161, patrón inglés, infantil o para niños,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9E72B27" w14:textId="33411A8C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. Una (1) Pinza de extracción dental Fig. 162, patrón inglés, infantil o para niños, para dientes anteriores inferiores y raíces,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7FC55007" w14:textId="63A44785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163, patrón inglés, infantil o para niños, para dientes anteriores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938612C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 xml:space="preserve"> Una (1) Pinza de extracción dental Fig. 1, de patrón americano, para incisivos y caninos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131E305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HENAHAN, Fig. 1A, patrón americano, para incisivos y caninos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13E7C5D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1S, patrón americano, infantil, para incisivos y caninos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721FF2FA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WOODWARD, Fig. 3FS, patrón americano,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665A3A17" w14:textId="2E737520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10S, patrón americano, para molares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BC26E" w14:textId="5B339B41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Pinza de extracción dental Fig. 16, patrón americano, para molares inferiores, tamaño </w:t>
      </w:r>
      <w:r w:rsidR="00906819" w:rsidRPr="00D814C1">
        <w:rPr>
          <w:rFonts w:ascii="Times New Roman" w:hAnsi="Times New Roman" w:cs="Times New Roman"/>
          <w:sz w:val="24"/>
          <w:szCs w:val="24"/>
        </w:rPr>
        <w:t>estándar.</w:t>
      </w:r>
    </w:p>
    <w:p w14:paraId="0CC16C92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16S, patrón americano, infantil o para niños,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CD9085C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17, patrón americano,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674740D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Fórceps de extracción dental HARRIS, Fig. 18R, patrón americano, para molares superiores derechos,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35AB8C05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Fórceps de extracción dental HARRIS, Fig. 18L, patrón americano, para molares superiores izquierdos,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08A2767" w14:textId="29AA7F8B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Fórceps de extracción dental COWHORN, Fig. 23, patrón americano, para molares inferiores, tamaño </w:t>
      </w:r>
      <w:r w:rsidR="00906819" w:rsidRPr="00D814C1">
        <w:rPr>
          <w:rFonts w:ascii="Times New Roman" w:hAnsi="Times New Roman" w:cs="Times New Roman"/>
          <w:sz w:val="24"/>
          <w:szCs w:val="24"/>
        </w:rPr>
        <w:t>estándar.</w:t>
      </w:r>
    </w:p>
    <w:p w14:paraId="6E02DEA3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Fórceps de extracción dental COWHORN, Fig. 23S, patrón americano, Infantil o para niños, para molares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256E889A" w14:textId="426E9381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Fórceps de extracción dental PARMLY, Fig. 32, patrón alveolar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americano, para caninos, premolares y molares superiores, tamaño estándar </w:t>
      </w:r>
    </w:p>
    <w:p w14:paraId="3A2BC8F9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Fórceps de extracción dental PARMLY, Fig. 32A, patrón alveolar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  <w:r w:rsidRPr="00D814C1">
        <w:rPr>
          <w:rFonts w:ascii="Times New Roman" w:hAnsi="Times New Roman" w:cs="Times New Roman"/>
          <w:sz w:val="24"/>
          <w:szCs w:val="24"/>
        </w:rPr>
        <w:t xml:space="preserve"> americano, Caninos, premolares y molares superiores, picos estrechos,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3B992812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39, patrón americano, infantil o para niños, para molares temporales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231C00C9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40, patrón americano, infantil o para niños, para molares temporales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1E58E7DD" w14:textId="261F8AC9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Pinza de extracción dental Fig. 53R, patrón americano, para molares superiores derechos, tamaño estándar </w:t>
      </w:r>
    </w:p>
    <w:p w14:paraId="7FEFFBE5" w14:textId="349F6F50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53L, patrón americano, para molares superiores izquierdos,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52540A4D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62, patrón americano, para incisivos y caninos superiores e inferiores,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78BACC0E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65, patrón americano, para raíces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623A6342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TOMES, Fig. 69, patrón americano, para raíces superiores e inferiores, tamaño estándar. </w:t>
      </w:r>
    </w:p>
    <w:p w14:paraId="2EB98BAA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NEVIUS, Fig. 88R, patrón americano, para molares superiores derechos,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0B048F19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NEVIUS, Fig. 88L, patrón americano, para molares superiores izquierdos,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52FEEAA4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lastRenderedPageBreak/>
        <w:t>Una (1) Pinza de extracción dental KELLS, Fig. 99C, patrón americano, para incisivos, caninos y premolares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5FE1579B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HULL, Fig. 101, patrón americano, para premolares superiores e inferiores, tamaño estándar</w:t>
      </w:r>
    </w:p>
    <w:p w14:paraId="7FF41349" w14:textId="5194C35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CRYER, Fig. 150, patrón americano para incisivos, caninos, premolares y raíces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41AB5792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CRYER, Fig. 150A, modelo americano, para incisivos, caninos y premolares superiores, picos paralelos,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6D999B85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150AS, patrón americano, para incisivos, caninos y premolares superiores, puntas divididas,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7C1B11FF" w14:textId="77777777" w:rsidR="00BE1F90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150S, patrón americano, infantil o para niño, para dientes primarios y raíces superiores, tamaño estándar</w:t>
      </w:r>
      <w:r w:rsidR="00BE1F90">
        <w:rPr>
          <w:rFonts w:ascii="Times New Roman" w:hAnsi="Times New Roman" w:cs="Times New Roman"/>
          <w:sz w:val="24"/>
          <w:szCs w:val="24"/>
        </w:rPr>
        <w:t>.</w:t>
      </w:r>
    </w:p>
    <w:p w14:paraId="1AE84862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CRYER Fig. 151, patrón americano, para incisivos, caninos, premolares y raíces inferiores,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725CFD5F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CRYER Fig. 151A, patrón americano, para incisivos, caninos, premolares y raíces inferiores, puntas paralelas,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1BFA3720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151AS, patrón americano, para incisivos, caninos, premolares y raíces inferiores; puntas divididas, tamaño estánda</w:t>
      </w:r>
      <w:r w:rsidR="00906819">
        <w:rPr>
          <w:rFonts w:ascii="Times New Roman" w:hAnsi="Times New Roman" w:cs="Times New Roman"/>
          <w:sz w:val="24"/>
          <w:szCs w:val="24"/>
        </w:rPr>
        <w:t>r</w:t>
      </w:r>
      <w:r w:rsidRPr="00D8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2CE4F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151S, patrón americano, infantil o para Niño, para dientes primarios y raíces inferiores,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751B111D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 Una (1) Pinza de extracción dental Fig. 203, patrón americano, para incisivos, caninos y Premolares,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0BFA70D1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210H, patrón americano, para molares superiores,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779ECE3E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210S, patrón americano, para molares superiores,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6009A905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217, patrón americano, para molares inferiores,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41CF6C54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222, patrón americano, para molares inferiores,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33A296CA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Una (1) Pinza de extracción dental Fig. 286, patrón americano, para raíces superiores, incisivos y premolares, tamaño estándar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655AC6B9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Un (1) Cuenco o pocillo entre 250cc y 350cc</w:t>
      </w:r>
      <w:r w:rsidR="00906819">
        <w:rPr>
          <w:rFonts w:ascii="Times New Roman" w:hAnsi="Times New Roman" w:cs="Times New Roman"/>
          <w:sz w:val="24"/>
          <w:szCs w:val="24"/>
        </w:rPr>
        <w:t>.</w:t>
      </w:r>
    </w:p>
    <w:p w14:paraId="05EA5592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Riñonera con capacidad entre 400ml y 500ml </w:t>
      </w:r>
    </w:p>
    <w:p w14:paraId="33F65E6E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Una (1) Caja o Contenedor con tapa, perforado o fenestrado, con capacidad para almacenar todo el instrumental. </w:t>
      </w:r>
    </w:p>
    <w:p w14:paraId="49E7BCD4" w14:textId="4D904D68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Acero inoxidable. </w:t>
      </w:r>
    </w:p>
    <w:p w14:paraId="21C2D396" w14:textId="77777777" w:rsidR="00906819" w:rsidRDefault="00D814C1" w:rsidP="000C77E8">
      <w:pPr>
        <w:pStyle w:val="Sinespaciado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 xml:space="preserve">Autoclavable. </w:t>
      </w:r>
    </w:p>
    <w:p w14:paraId="76854752" w14:textId="77777777" w:rsidR="00906819" w:rsidRDefault="00906819" w:rsidP="00906819">
      <w:pPr>
        <w:pStyle w:val="Sinespaciado"/>
        <w:ind w:left="851"/>
        <w:rPr>
          <w:rFonts w:ascii="Times New Roman" w:hAnsi="Times New Roman" w:cs="Times New Roman"/>
          <w:sz w:val="24"/>
          <w:szCs w:val="24"/>
        </w:rPr>
      </w:pPr>
    </w:p>
    <w:p w14:paraId="4566F31D" w14:textId="4A3BE321" w:rsidR="00882C51" w:rsidRDefault="00D814C1" w:rsidP="00906819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D814C1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3F80900F" w14:textId="77777777" w:rsidR="008D5056" w:rsidRDefault="008D5056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17E737" w14:textId="77777777" w:rsidR="008D5056" w:rsidRPr="00882C51" w:rsidRDefault="008D5056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A92F96" w14:textId="77777777" w:rsid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153F795" w14:textId="77777777" w:rsidR="00906819" w:rsidRDefault="0090681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4528DD" w14:textId="77777777" w:rsidR="00906819" w:rsidRDefault="0090681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923725D" w14:textId="77777777" w:rsidR="00906819" w:rsidRDefault="0090681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D77F48" w14:textId="77777777" w:rsidR="00906819" w:rsidRPr="00882C51" w:rsidRDefault="0090681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A2A2EA" w14:textId="3D6CD80D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5AE597D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8F9206F" w14:textId="385E2E26" w:rsidR="00906819" w:rsidRDefault="00906819" w:rsidP="00906819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819">
        <w:rPr>
          <w:rFonts w:ascii="Times New Roman" w:hAnsi="Times New Roman" w:cs="Times New Roman"/>
          <w:sz w:val="24"/>
          <w:szCs w:val="24"/>
        </w:rPr>
        <w:t xml:space="preserve">Garantía mínima de cinco (5) años del instrumental. </w:t>
      </w:r>
    </w:p>
    <w:p w14:paraId="657EB330" w14:textId="77777777" w:rsidR="00906819" w:rsidRDefault="00906819" w:rsidP="00906819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819">
        <w:rPr>
          <w:rFonts w:ascii="Times New Roman" w:hAnsi="Times New Roman" w:cs="Times New Roman"/>
          <w:sz w:val="24"/>
          <w:szCs w:val="24"/>
        </w:rPr>
        <w:t xml:space="preserve">Presentar certificado de fábrica de instrumental nuevo y garantía por desperfecto de fábrica. </w:t>
      </w:r>
    </w:p>
    <w:p w14:paraId="7BE4E416" w14:textId="77777777" w:rsidR="00906819" w:rsidRDefault="00906819" w:rsidP="00906819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819">
        <w:rPr>
          <w:rFonts w:ascii="Times New Roman" w:hAnsi="Times New Roman" w:cs="Times New Roman"/>
          <w:sz w:val="24"/>
          <w:szCs w:val="24"/>
        </w:rPr>
        <w:t xml:space="preserve">3. Debe traer impreso y visible: fecha de manufacturación, número de lote, marca de fabricante y país de origen. </w:t>
      </w:r>
    </w:p>
    <w:p w14:paraId="13162F56" w14:textId="1EE5C46F" w:rsidR="00C24E6B" w:rsidRDefault="00906819" w:rsidP="00906819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6819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DD524" w14:textId="77777777" w:rsidR="008D5056" w:rsidRPr="00FD683F" w:rsidRDefault="008D5056" w:rsidP="00882C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8D5056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CA99" w14:textId="77777777" w:rsidR="00DE01EF" w:rsidRDefault="00DE01EF" w:rsidP="00FD683F">
      <w:pPr>
        <w:spacing w:after="0" w:line="240" w:lineRule="auto"/>
      </w:pPr>
      <w:r>
        <w:separator/>
      </w:r>
    </w:p>
  </w:endnote>
  <w:endnote w:type="continuationSeparator" w:id="0">
    <w:p w14:paraId="7D1EE725" w14:textId="77777777" w:rsidR="00DE01EF" w:rsidRDefault="00DE01EF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0B5D4DD5" w:rsidR="00FD683F" w:rsidRDefault="00FD683F">
    <w:pPr>
      <w:pStyle w:val="Piedepgina"/>
    </w:pPr>
    <w:r>
      <w:t>MQ/</w:t>
    </w:r>
    <w:r w:rsidR="00906819">
      <w:t>HN</w:t>
    </w:r>
    <w:r>
      <w:t xml:space="preserve">/Homologación </w:t>
    </w:r>
    <w:r w:rsidR="00906819">
      <w:t>11</w:t>
    </w:r>
    <w:r>
      <w:t>-</w:t>
    </w:r>
    <w:r w:rsidR="00A85015">
      <w:t>1</w:t>
    </w:r>
    <w:r w:rsidR="00882C51">
      <w:t>2</w:t>
    </w:r>
    <w:r>
      <w:t xml:space="preserve">-25 / </w:t>
    </w:r>
    <w:r w:rsidR="008D5056">
      <w:t>9</w:t>
    </w:r>
    <w:r>
      <w:t>:00 a.m.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4DAC" w14:textId="77777777" w:rsidR="00DE01EF" w:rsidRDefault="00DE01EF" w:rsidP="00FD683F">
      <w:pPr>
        <w:spacing w:after="0" w:line="240" w:lineRule="auto"/>
      </w:pPr>
      <w:r>
        <w:separator/>
      </w:r>
    </w:p>
  </w:footnote>
  <w:footnote w:type="continuationSeparator" w:id="0">
    <w:p w14:paraId="178A706B" w14:textId="77777777" w:rsidR="00DE01EF" w:rsidRDefault="00DE01EF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F6F"/>
    <w:multiLevelType w:val="multilevel"/>
    <w:tmpl w:val="22B4A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1530D0"/>
    <w:multiLevelType w:val="hybridMultilevel"/>
    <w:tmpl w:val="C10A3F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CF3"/>
    <w:multiLevelType w:val="hybridMultilevel"/>
    <w:tmpl w:val="C91009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2007"/>
    <w:multiLevelType w:val="hybridMultilevel"/>
    <w:tmpl w:val="0082C0B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7"/>
  </w:num>
  <w:num w:numId="2" w16cid:durableId="403796427">
    <w:abstractNumId w:val="4"/>
  </w:num>
  <w:num w:numId="3" w16cid:durableId="1280182666">
    <w:abstractNumId w:val="5"/>
  </w:num>
  <w:num w:numId="4" w16cid:durableId="580598341">
    <w:abstractNumId w:val="1"/>
  </w:num>
  <w:num w:numId="5" w16cid:durableId="1785880514">
    <w:abstractNumId w:val="2"/>
  </w:num>
  <w:num w:numId="6" w16cid:durableId="964577145">
    <w:abstractNumId w:val="0"/>
  </w:num>
  <w:num w:numId="7" w16cid:durableId="1463617728">
    <w:abstractNumId w:val="3"/>
  </w:num>
  <w:num w:numId="8" w16cid:durableId="1544248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0A2C40"/>
    <w:rsid w:val="000C77E8"/>
    <w:rsid w:val="00162768"/>
    <w:rsid w:val="001E34EC"/>
    <w:rsid w:val="00261F5B"/>
    <w:rsid w:val="002725D1"/>
    <w:rsid w:val="00291C7E"/>
    <w:rsid w:val="002B09DB"/>
    <w:rsid w:val="002E728B"/>
    <w:rsid w:val="00403F77"/>
    <w:rsid w:val="004A006B"/>
    <w:rsid w:val="00532F4E"/>
    <w:rsid w:val="00535A69"/>
    <w:rsid w:val="00586DDA"/>
    <w:rsid w:val="00666F0B"/>
    <w:rsid w:val="007549C4"/>
    <w:rsid w:val="008025F0"/>
    <w:rsid w:val="008203E4"/>
    <w:rsid w:val="00882C51"/>
    <w:rsid w:val="008D16E2"/>
    <w:rsid w:val="008D5056"/>
    <w:rsid w:val="00906819"/>
    <w:rsid w:val="0090749D"/>
    <w:rsid w:val="00917928"/>
    <w:rsid w:val="00984891"/>
    <w:rsid w:val="0099305F"/>
    <w:rsid w:val="009B39C0"/>
    <w:rsid w:val="00A637CA"/>
    <w:rsid w:val="00A70AFC"/>
    <w:rsid w:val="00A85015"/>
    <w:rsid w:val="00A92945"/>
    <w:rsid w:val="00AD33FB"/>
    <w:rsid w:val="00AD456A"/>
    <w:rsid w:val="00B024E9"/>
    <w:rsid w:val="00B56B85"/>
    <w:rsid w:val="00BE1F90"/>
    <w:rsid w:val="00C24E6B"/>
    <w:rsid w:val="00C45A09"/>
    <w:rsid w:val="00CD628B"/>
    <w:rsid w:val="00CF4F6F"/>
    <w:rsid w:val="00D5549F"/>
    <w:rsid w:val="00D814C1"/>
    <w:rsid w:val="00D83D42"/>
    <w:rsid w:val="00D90C4D"/>
    <w:rsid w:val="00DC6AED"/>
    <w:rsid w:val="00DE01EF"/>
    <w:rsid w:val="00E1422C"/>
    <w:rsid w:val="00E24E91"/>
    <w:rsid w:val="00E37391"/>
    <w:rsid w:val="00E67D6D"/>
    <w:rsid w:val="00E80D05"/>
    <w:rsid w:val="00EE67E4"/>
    <w:rsid w:val="00F73010"/>
    <w:rsid w:val="00FC19C5"/>
    <w:rsid w:val="00FD683F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3308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2025-07-23T14:25:00Z</cp:lastPrinted>
  <dcterms:created xsi:type="dcterms:W3CDTF">2025-07-23T15:19:00Z</dcterms:created>
  <dcterms:modified xsi:type="dcterms:W3CDTF">2025-07-23T15:19:00Z</dcterms:modified>
</cp:coreProperties>
</file>