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DA5C" w14:textId="415CE483" w:rsidR="00D405D1" w:rsidRPr="00D27CA1" w:rsidRDefault="00D405D1" w:rsidP="00D405D1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SENSOR DIGITAL PARA EQUIPO DE RAYOS X PARA TOMA DE RADIOGRAFIAS PERIAPICALES</w:t>
      </w:r>
      <w:r w:rsidR="00B907E5">
        <w:rPr>
          <w:rFonts w:ascii="Times New Roman" w:hAnsi="Times New Roman" w:cs="Times New Roman"/>
          <w:color w:val="EE0000"/>
        </w:rPr>
        <w:t xml:space="preserve"> (fichas técnicas 105490 y 105491)</w:t>
      </w:r>
    </w:p>
    <w:p w14:paraId="298F6245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</w:p>
    <w:p w14:paraId="7B4E7E9E" w14:textId="6DB0EFEE" w:rsidR="00D405D1" w:rsidRPr="00D27CA1" w:rsidRDefault="00D405D1" w:rsidP="00D405D1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Descripción: Sensor digital para Equipo de Rayos X para la toma de radiografías periapicales. </w:t>
      </w:r>
    </w:p>
    <w:p w14:paraId="42D8879E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</w:p>
    <w:p w14:paraId="72E70D47" w14:textId="474A663B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Especificaciones técnicas:</w:t>
      </w:r>
    </w:p>
    <w:p w14:paraId="16C71FFC" w14:textId="07D78A73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1. Tipo de sensor:</w:t>
      </w:r>
    </w:p>
    <w:p w14:paraId="7022C183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1.1. CMOS con cable fijo no desmontable.</w:t>
      </w:r>
    </w:p>
    <w:p w14:paraId="0066BCEC" w14:textId="184E6870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2. Tamaño</w:t>
      </w:r>
      <w:r w:rsidR="00091305" w:rsidRPr="00D27CA1">
        <w:rPr>
          <w:rFonts w:ascii="Times New Roman" w:hAnsi="Times New Roman" w:cs="Times New Roman"/>
          <w:color w:val="EE0000"/>
        </w:rPr>
        <w:t>s</w:t>
      </w:r>
      <w:r w:rsidRPr="00D27CA1">
        <w:rPr>
          <w:rFonts w:ascii="Times New Roman" w:hAnsi="Times New Roman" w:cs="Times New Roman"/>
          <w:color w:val="EE0000"/>
        </w:rPr>
        <w:t>:</w:t>
      </w:r>
    </w:p>
    <w:p w14:paraId="168BC86F" w14:textId="49E565F6" w:rsidR="00091305" w:rsidRPr="00D27CA1" w:rsidRDefault="00D405D1" w:rsidP="00091305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</w:t>
      </w:r>
      <w:r w:rsidR="00091305" w:rsidRPr="00D27CA1">
        <w:rPr>
          <w:rFonts w:ascii="Times New Roman" w:hAnsi="Times New Roman" w:cs="Times New Roman"/>
          <w:color w:val="EE0000"/>
        </w:rPr>
        <w:t>2.1. Pequeño</w:t>
      </w:r>
      <w:r w:rsidR="00D27CA1" w:rsidRPr="00D27CA1">
        <w:rPr>
          <w:rFonts w:ascii="Times New Roman" w:hAnsi="Times New Roman" w:cs="Times New Roman"/>
          <w:color w:val="EE0000"/>
        </w:rPr>
        <w:t xml:space="preserve"> (número 0)</w:t>
      </w:r>
      <w:r w:rsidR="00091305" w:rsidRPr="00D27CA1">
        <w:rPr>
          <w:rFonts w:ascii="Times New Roman" w:hAnsi="Times New Roman" w:cs="Times New Roman"/>
          <w:color w:val="EE0000"/>
        </w:rPr>
        <w:t>:</w:t>
      </w:r>
    </w:p>
    <w:p w14:paraId="0B94FCE8" w14:textId="77777777" w:rsidR="00091305" w:rsidRPr="00D27CA1" w:rsidRDefault="00091305" w:rsidP="00091305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 2.1.1. Largo: entre 36mm y 39.5mm.</w:t>
      </w:r>
    </w:p>
    <w:p w14:paraId="6DB6F4B2" w14:textId="77777777" w:rsidR="00091305" w:rsidRPr="00D27CA1" w:rsidRDefault="00091305" w:rsidP="00091305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 2.1.2. Ancho: entre 24 mm y 28mm.</w:t>
      </w:r>
    </w:p>
    <w:p w14:paraId="4D08BA6E" w14:textId="1AC19640" w:rsidR="00091305" w:rsidRPr="00D27CA1" w:rsidRDefault="00091305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 2.1.3. Grosor: de 7.3 mm o menor.</w:t>
      </w:r>
    </w:p>
    <w:p w14:paraId="006A66CE" w14:textId="4508CE4A" w:rsidR="00D405D1" w:rsidRPr="00D27CA1" w:rsidRDefault="00091305" w:rsidP="00091305">
      <w:pPr>
        <w:spacing w:after="0"/>
        <w:ind w:left="142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2.2. </w:t>
      </w:r>
      <w:r w:rsidR="00D405D1" w:rsidRPr="00D27CA1">
        <w:rPr>
          <w:rFonts w:ascii="Times New Roman" w:hAnsi="Times New Roman" w:cs="Times New Roman"/>
          <w:color w:val="EE0000"/>
        </w:rPr>
        <w:t>Mediano</w:t>
      </w:r>
      <w:r w:rsidR="00D27CA1" w:rsidRPr="00D27CA1">
        <w:rPr>
          <w:rFonts w:ascii="Times New Roman" w:hAnsi="Times New Roman" w:cs="Times New Roman"/>
          <w:color w:val="EE0000"/>
        </w:rPr>
        <w:t xml:space="preserve"> (número 1):</w:t>
      </w:r>
    </w:p>
    <w:p w14:paraId="0CF6A1BD" w14:textId="0D5D9434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2.</w:t>
      </w:r>
      <w:r w:rsidR="00091305" w:rsidRPr="00D27CA1">
        <w:rPr>
          <w:rFonts w:ascii="Times New Roman" w:hAnsi="Times New Roman" w:cs="Times New Roman"/>
          <w:color w:val="EE0000"/>
        </w:rPr>
        <w:t>2</w:t>
      </w:r>
      <w:r w:rsidRPr="00D27CA1">
        <w:rPr>
          <w:rFonts w:ascii="Times New Roman" w:hAnsi="Times New Roman" w:cs="Times New Roman"/>
          <w:color w:val="EE0000"/>
        </w:rPr>
        <w:t xml:space="preserve">.1. Largo: </w:t>
      </w:r>
    </w:p>
    <w:p w14:paraId="6CA79AA6" w14:textId="59FB00E1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2.</w:t>
      </w:r>
      <w:r w:rsidR="00091305" w:rsidRPr="00D27CA1">
        <w:rPr>
          <w:rFonts w:ascii="Times New Roman" w:hAnsi="Times New Roman" w:cs="Times New Roman"/>
          <w:color w:val="EE0000"/>
        </w:rPr>
        <w:t>2</w:t>
      </w:r>
      <w:r w:rsidRPr="00D27CA1">
        <w:rPr>
          <w:rFonts w:ascii="Times New Roman" w:hAnsi="Times New Roman" w:cs="Times New Roman"/>
          <w:color w:val="EE0000"/>
        </w:rPr>
        <w:t xml:space="preserve">.2. Ancho: </w:t>
      </w:r>
    </w:p>
    <w:p w14:paraId="74E4C60C" w14:textId="270084FF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2.</w:t>
      </w:r>
      <w:r w:rsidR="00091305" w:rsidRPr="00D27CA1">
        <w:rPr>
          <w:rFonts w:ascii="Times New Roman" w:hAnsi="Times New Roman" w:cs="Times New Roman"/>
          <w:color w:val="EE0000"/>
        </w:rPr>
        <w:t>2</w:t>
      </w:r>
      <w:r w:rsidRPr="00D27CA1">
        <w:rPr>
          <w:rFonts w:ascii="Times New Roman" w:hAnsi="Times New Roman" w:cs="Times New Roman"/>
          <w:color w:val="EE0000"/>
        </w:rPr>
        <w:t>.3. Grosor</w:t>
      </w:r>
      <w:r w:rsidR="00D27CA1" w:rsidRPr="00D27CA1">
        <w:rPr>
          <w:rFonts w:ascii="Times New Roman" w:hAnsi="Times New Roman" w:cs="Times New Roman"/>
          <w:color w:val="EE0000"/>
        </w:rPr>
        <w:t>:</w:t>
      </w:r>
    </w:p>
    <w:p w14:paraId="215F02BF" w14:textId="5641A349" w:rsidR="00D27CA1" w:rsidRPr="00D27CA1" w:rsidRDefault="00D27CA1" w:rsidP="00D27CA1">
      <w:pPr>
        <w:spacing w:after="0"/>
        <w:ind w:left="142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2.3. Grande (número 2):</w:t>
      </w:r>
    </w:p>
    <w:p w14:paraId="54F91F72" w14:textId="525D1076" w:rsidR="00D27CA1" w:rsidRPr="00D27CA1" w:rsidRDefault="00D27CA1" w:rsidP="00D27CA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2.3.1. Largo: entre 38 mm y 44.2mm.</w:t>
      </w:r>
    </w:p>
    <w:p w14:paraId="74382BE2" w14:textId="45BF59FF" w:rsidR="00D27CA1" w:rsidRPr="00D27CA1" w:rsidRDefault="00D27CA1" w:rsidP="00D27CA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2.3.2. Ancho: entre 28 mm y 33.1mm.</w:t>
      </w:r>
    </w:p>
    <w:p w14:paraId="67731DA7" w14:textId="70975B02" w:rsidR="00D27CA1" w:rsidRPr="00D27CA1" w:rsidRDefault="00D27CA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  2.2.3. Grosor: de 7.3 mm o menor.  </w:t>
      </w:r>
    </w:p>
    <w:p w14:paraId="078EB46C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3. Tamaño del </w:t>
      </w:r>
      <w:proofErr w:type="gramStart"/>
      <w:r w:rsidRPr="00D27CA1">
        <w:rPr>
          <w:rFonts w:ascii="Times New Roman" w:hAnsi="Times New Roman" w:cs="Times New Roman"/>
          <w:color w:val="EE0000"/>
        </w:rPr>
        <w:t>Pixel</w:t>
      </w:r>
      <w:proofErr w:type="gramEnd"/>
      <w:r w:rsidRPr="00D27CA1">
        <w:rPr>
          <w:rFonts w:ascii="Times New Roman" w:hAnsi="Times New Roman" w:cs="Times New Roman"/>
          <w:color w:val="EE0000"/>
        </w:rPr>
        <w:t>. 36um o menor.</w:t>
      </w:r>
    </w:p>
    <w:p w14:paraId="08AC42AB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4. Rango dinámico: 4096 o mayor. </w:t>
      </w:r>
    </w:p>
    <w:p w14:paraId="53864CC6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5. Longitud del cable: 1.8 metros o mayor. </w:t>
      </w:r>
    </w:p>
    <w:p w14:paraId="50F2DC9E" w14:textId="07B84BD0" w:rsidR="00091305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6. </w:t>
      </w:r>
      <w:r w:rsidR="00091305" w:rsidRPr="00D27CA1">
        <w:rPr>
          <w:rFonts w:ascii="Times New Roman" w:hAnsi="Times New Roman" w:cs="Times New Roman"/>
          <w:color w:val="EE0000"/>
        </w:rPr>
        <w:t>Totalmente compatible e integrable con los sistemas DICOM, RIS/PACS/HIS existente en la unidad solicitante, incluyendo las siguientes licencias</w:t>
      </w:r>
    </w:p>
    <w:p w14:paraId="7EFE294D" w14:textId="40695467" w:rsidR="00091305" w:rsidRPr="00D27CA1" w:rsidRDefault="00091305" w:rsidP="00091305">
      <w:pPr>
        <w:spacing w:after="0"/>
        <w:ind w:left="142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6.1. DICOM STORE.</w:t>
      </w:r>
    </w:p>
    <w:p w14:paraId="6FF639C7" w14:textId="2159F203" w:rsidR="00091305" w:rsidRPr="00D27CA1" w:rsidRDefault="00091305" w:rsidP="00091305">
      <w:pPr>
        <w:spacing w:after="0"/>
        <w:ind w:left="142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6.2. DICOM PRINT.</w:t>
      </w:r>
    </w:p>
    <w:p w14:paraId="402A1657" w14:textId="329F4E50" w:rsidR="00091305" w:rsidRPr="00D27CA1" w:rsidRDefault="00091305" w:rsidP="00091305">
      <w:pPr>
        <w:spacing w:after="0"/>
        <w:ind w:left="142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6.3. DICOM MODALITY WORKLIST</w:t>
      </w:r>
      <w:r w:rsidR="00D405D1" w:rsidRPr="00D27CA1">
        <w:rPr>
          <w:rFonts w:ascii="Times New Roman" w:hAnsi="Times New Roman" w:cs="Times New Roman"/>
          <w:color w:val="EE0000"/>
        </w:rPr>
        <w:t>.</w:t>
      </w:r>
    </w:p>
    <w:p w14:paraId="36B1E235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</w:p>
    <w:p w14:paraId="613FD55B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Accesorios: (LA UNIDAD EJECUTORA SOLICITARA LA CANTIDAD DE LICENCIAS Y LOS ACCESORIOS QUE REQUIERAN </w:t>
      </w:r>
      <w:proofErr w:type="gramStart"/>
      <w:r w:rsidRPr="00D27CA1">
        <w:rPr>
          <w:rFonts w:ascii="Times New Roman" w:hAnsi="Times New Roman" w:cs="Times New Roman"/>
          <w:color w:val="EE0000"/>
        </w:rPr>
        <w:t>DE ACUERDO A</w:t>
      </w:r>
      <w:proofErr w:type="gramEnd"/>
      <w:r w:rsidRPr="00D27CA1">
        <w:rPr>
          <w:rFonts w:ascii="Times New Roman" w:hAnsi="Times New Roman" w:cs="Times New Roman"/>
          <w:color w:val="EE0000"/>
        </w:rPr>
        <w:t xml:space="preserve"> SU NECESIDAD)</w:t>
      </w:r>
    </w:p>
    <w:p w14:paraId="68E8F68C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</w:p>
    <w:p w14:paraId="4C4747AE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1. Computadora de mesa: </w:t>
      </w:r>
    </w:p>
    <w:p w14:paraId="6595AA7C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1.1. Procesador Intel Core i7.</w:t>
      </w:r>
    </w:p>
    <w:p w14:paraId="39BA53CE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1.2 Memoria para 4G o mayor.</w:t>
      </w:r>
    </w:p>
    <w:p w14:paraId="3C2DC9DF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    1.3 Salida de USB: 4 puertos activos.</w:t>
      </w:r>
    </w:p>
    <w:p w14:paraId="43A64727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 xml:space="preserve">1.4 Monitor: 19" o mayor con matriz de 3 mega pixeles o mayor. </w:t>
      </w:r>
    </w:p>
    <w:p w14:paraId="5D048685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1.5. Disco duro interno de 1 Tera.</w:t>
      </w:r>
    </w:p>
    <w:p w14:paraId="11A996FA" w14:textId="77777777" w:rsidR="00D405D1" w:rsidRPr="00D27CA1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D27CA1">
        <w:rPr>
          <w:rFonts w:ascii="Times New Roman" w:hAnsi="Times New Roman" w:cs="Times New Roman"/>
          <w:color w:val="EE0000"/>
        </w:rPr>
        <w:t>1.6. Sistema Operativo: Windows XP o superior compatible con el sistema.</w:t>
      </w:r>
    </w:p>
    <w:p w14:paraId="3211B58F" w14:textId="77777777" w:rsidR="00D405D1" w:rsidRPr="00B907E5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B907E5">
        <w:rPr>
          <w:rFonts w:ascii="Times New Roman" w:hAnsi="Times New Roman" w:cs="Times New Roman"/>
          <w:color w:val="EE0000"/>
        </w:rPr>
        <w:lastRenderedPageBreak/>
        <w:t>1.7. Sistema para grabar DVD R/W Drive.</w:t>
      </w:r>
    </w:p>
    <w:p w14:paraId="6C6F0663" w14:textId="77777777" w:rsidR="00D405D1" w:rsidRPr="00B907E5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B907E5">
        <w:rPr>
          <w:rFonts w:ascii="Times New Roman" w:hAnsi="Times New Roman" w:cs="Times New Roman"/>
          <w:color w:val="EE0000"/>
        </w:rPr>
        <w:t>2. Regulador de voltaje para el sensor y la computadora: tipo true on line con capacidad para proteger todo el sistema.</w:t>
      </w:r>
    </w:p>
    <w:p w14:paraId="7A550331" w14:textId="77777777" w:rsidR="00D405D1" w:rsidRPr="00B907E5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B907E5">
        <w:rPr>
          <w:rFonts w:ascii="Times New Roman" w:hAnsi="Times New Roman" w:cs="Times New Roman"/>
          <w:color w:val="EE0000"/>
        </w:rPr>
        <w:t>3. Funda o cubierta o protector para sensor.</w:t>
      </w:r>
    </w:p>
    <w:p w14:paraId="2A685920" w14:textId="77777777" w:rsidR="00D405D1" w:rsidRPr="00B907E5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B907E5">
        <w:rPr>
          <w:rFonts w:ascii="Times New Roman" w:hAnsi="Times New Roman" w:cs="Times New Roman"/>
          <w:color w:val="EE0000"/>
        </w:rPr>
        <w:t xml:space="preserve">4. Juego de posicionadores (para anteriores, para posteriores y aleta de mordida). </w:t>
      </w:r>
    </w:p>
    <w:p w14:paraId="30DA0B95" w14:textId="002FF0E1" w:rsidR="00D405D1" w:rsidRPr="00B907E5" w:rsidRDefault="00D405D1" w:rsidP="00D405D1">
      <w:pPr>
        <w:spacing w:after="0"/>
        <w:rPr>
          <w:rFonts w:ascii="Times New Roman" w:hAnsi="Times New Roman" w:cs="Times New Roman"/>
          <w:color w:val="EE0000"/>
        </w:rPr>
      </w:pPr>
      <w:r w:rsidRPr="00B907E5">
        <w:rPr>
          <w:rFonts w:ascii="Times New Roman" w:hAnsi="Times New Roman" w:cs="Times New Roman"/>
          <w:color w:val="EE0000"/>
        </w:rPr>
        <w:t>5. Programa de manipulación de imágenes compatible con DICOM, que incluya la licencia.</w:t>
      </w:r>
    </w:p>
    <w:p w14:paraId="50D4DF4A" w14:textId="77777777" w:rsidR="00D405D1" w:rsidRDefault="00D405D1" w:rsidP="00D405D1">
      <w:pPr>
        <w:spacing w:after="0"/>
        <w:rPr>
          <w:rFonts w:ascii="Times New Roman" w:hAnsi="Times New Roman" w:cs="Times New Roman"/>
        </w:rPr>
      </w:pPr>
    </w:p>
    <w:p w14:paraId="04688D8B" w14:textId="77777777" w:rsidR="00D405D1" w:rsidRDefault="00D405D1" w:rsidP="00D405D1">
      <w:pPr>
        <w:spacing w:after="0"/>
        <w:rPr>
          <w:rFonts w:ascii="Times New Roman" w:hAnsi="Times New Roman" w:cs="Times New Roman"/>
        </w:rPr>
      </w:pPr>
    </w:p>
    <w:p w14:paraId="17CFE7BC" w14:textId="33AEE43B" w:rsidR="00D405D1" w:rsidRDefault="00D405D1" w:rsidP="00D405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Observaciones sugeridas para el pliego de cargo:</w:t>
      </w:r>
    </w:p>
    <w:p w14:paraId="5D01F480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1.</w:t>
      </w:r>
      <w:r w:rsidRPr="00D405D1">
        <w:rPr>
          <w:rFonts w:ascii="Times New Roman" w:hAnsi="Times New Roman" w:cs="Times New Roman"/>
        </w:rPr>
        <w:tab/>
        <w:t>Garantía de tres (3) año mínimo en piezas y mano de obra, siempre que se utilice según las instrucciones del fabricante, a partir de la fecha de aceptación a satisfacción. La garantía de tres años incluye el sensor.</w:t>
      </w:r>
    </w:p>
    <w:p w14:paraId="2F0DCB83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2.</w:t>
      </w:r>
      <w:r w:rsidRPr="00D405D1">
        <w:rPr>
          <w:rFonts w:ascii="Times New Roman" w:hAnsi="Times New Roman" w:cs="Times New Roman"/>
        </w:rPr>
        <w:tab/>
        <w:t>Certificación emitida por el fabricante en donde confirme disponibilidad de piezas de repuestos por un periodo de siete (7) años mínimo.</w:t>
      </w:r>
    </w:p>
    <w:p w14:paraId="3F45217A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3.</w:t>
      </w:r>
      <w:r w:rsidRPr="00D405D1">
        <w:rPr>
          <w:rFonts w:ascii="Times New Roman" w:hAnsi="Times New Roman" w:cs="Times New Roman"/>
        </w:rPr>
        <w:tab/>
        <w:t>Certificación emitida por el fabricante de que el equipo es nuevo no reconstruido.</w:t>
      </w:r>
    </w:p>
    <w:p w14:paraId="5A222AB2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</w:p>
    <w:p w14:paraId="6BCCE5A6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 xml:space="preserve">Para el ganador definitivo al momento de la entrega debe cumplir con: </w:t>
      </w:r>
    </w:p>
    <w:p w14:paraId="2E92FC3B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1.</w:t>
      </w:r>
      <w:r w:rsidRPr="00D405D1">
        <w:rPr>
          <w:rFonts w:ascii="Times New Roman" w:hAnsi="Times New Roman" w:cs="Times New Roman"/>
        </w:rPr>
        <w:tab/>
        <w:t>Un (1) ejemplar del manual de operación y funcionamiento en español</w:t>
      </w:r>
    </w:p>
    <w:p w14:paraId="57E31EB3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2.</w:t>
      </w:r>
      <w:r w:rsidRPr="00D405D1">
        <w:rPr>
          <w:rFonts w:ascii="Times New Roman" w:hAnsi="Times New Roman" w:cs="Times New Roman"/>
        </w:rPr>
        <w:tab/>
        <w:t>Presentar programa de mantenimiento preventivo que brindará cada seis (6) meses o cuando lo solicite la Unidad Ejecutora, durante el período de garantía.</w:t>
      </w:r>
    </w:p>
    <w:p w14:paraId="3F1DACDE" w14:textId="77777777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3.</w:t>
      </w:r>
      <w:r w:rsidRPr="00D405D1">
        <w:rPr>
          <w:rFonts w:ascii="Times New Roman" w:hAnsi="Times New Roman" w:cs="Times New Roman"/>
        </w:rPr>
        <w:tab/>
        <w:t>Brindar entrenamiento de operación de ocho (8) horas mínimo, al personal usuario del servicio que tendrá a su cargo la operación del equipo: Odontólogos y Técnicos en Asistencia Odontológica.</w:t>
      </w:r>
    </w:p>
    <w:p w14:paraId="13777902" w14:textId="707D9371" w:rsidR="00D405D1" w:rsidRPr="00D405D1" w:rsidRDefault="00D405D1" w:rsidP="00D405D1">
      <w:pPr>
        <w:spacing w:after="0" w:line="240" w:lineRule="auto"/>
        <w:rPr>
          <w:rFonts w:ascii="Times New Roman" w:hAnsi="Times New Roman" w:cs="Times New Roman"/>
        </w:rPr>
      </w:pPr>
      <w:r w:rsidRPr="00D405D1">
        <w:rPr>
          <w:rFonts w:ascii="Times New Roman" w:hAnsi="Times New Roman" w:cs="Times New Roman"/>
        </w:rPr>
        <w:t>4.</w:t>
      </w:r>
      <w:r w:rsidRPr="00D405D1">
        <w:rPr>
          <w:rFonts w:ascii="Times New Roman" w:hAnsi="Times New Roman" w:cs="Times New Roman"/>
        </w:rPr>
        <w:tab/>
        <w:t>Brindar entrenamiento de mantenimiento y reparación de dos (2) horas mínimo, al personal técnico de Biomédica que tendrá a su cargo el mantenimiento y reparación del equipo después de la garantía.</w:t>
      </w:r>
    </w:p>
    <w:sectPr w:rsidR="00D405D1" w:rsidRPr="00D40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1"/>
    <w:rsid w:val="00091305"/>
    <w:rsid w:val="00851CCF"/>
    <w:rsid w:val="00946E61"/>
    <w:rsid w:val="009F1463"/>
    <w:rsid w:val="00B907E5"/>
    <w:rsid w:val="00BB6CBA"/>
    <w:rsid w:val="00D27CA1"/>
    <w:rsid w:val="00D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3CD0D"/>
  <w15:chartTrackingRefBased/>
  <w15:docId w15:val="{8917A1C2-F54D-439B-B031-3033C5B5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5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5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5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5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5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5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5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05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5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5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496</Words>
  <Characters>2533</Characters>
  <Application>Microsoft Office Word</Application>
  <DocSecurity>0</DocSecurity>
  <Lines>70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Tecnico Interinstitucional</dc:creator>
  <cp:keywords/>
  <dc:description/>
  <cp:lastModifiedBy>Nairoby Ruiz</cp:lastModifiedBy>
  <cp:revision>2</cp:revision>
  <cp:lastPrinted>2025-10-27T18:45:00Z</cp:lastPrinted>
  <dcterms:created xsi:type="dcterms:W3CDTF">2025-10-27T14:27:00Z</dcterms:created>
  <dcterms:modified xsi:type="dcterms:W3CDTF">2025-10-27T18:46:00Z</dcterms:modified>
</cp:coreProperties>
</file>